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37" w:rsidRP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IV. Szerződés-tervezet</w:t>
      </w:r>
    </w:p>
    <w:p w:rsidR="004269F4" w:rsidRDefault="004269F4" w:rsidP="004269F4">
      <w:pPr>
        <w:pStyle w:val="Cm"/>
        <w:tabs>
          <w:tab w:val="left" w:pos="567"/>
        </w:tabs>
        <w:rPr>
          <w:rFonts w:ascii="Garamond" w:hAnsi="Garamond"/>
          <w:i/>
          <w:sz w:val="32"/>
          <w:szCs w:val="32"/>
        </w:rPr>
      </w:pPr>
    </w:p>
    <w:p w:rsidR="004269F4" w:rsidRDefault="004269F4" w:rsidP="004269F4">
      <w:pPr>
        <w:pStyle w:val="Cm"/>
        <w:tabs>
          <w:tab w:val="left" w:pos="567"/>
        </w:tabs>
        <w:jc w:val="center"/>
        <w:rPr>
          <w:rFonts w:ascii="Garamond" w:hAnsi="Garamond"/>
          <w:i/>
        </w:rPr>
      </w:pPr>
      <w:r>
        <w:rPr>
          <w:rFonts w:ascii="Garamond" w:hAnsi="Garamond"/>
          <w:sz w:val="32"/>
          <w:szCs w:val="32"/>
        </w:rPr>
        <w:t>SZÁLLÍTÁSI SZERZŐDÉS</w:t>
      </w: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 w:cs="Garamond"/>
          <w:b/>
          <w:i/>
          <w:color w:val="222222"/>
        </w:rPr>
      </w:pPr>
      <w:r>
        <w:rPr>
          <w:rFonts w:ascii="Garamond" w:hAnsi="Garamond"/>
          <w:szCs w:val="24"/>
        </w:rPr>
        <w:t xml:space="preserve">amely létrejött egyrészről </w:t>
      </w:r>
      <w:proofErr w:type="gramStart"/>
      <w:r>
        <w:rPr>
          <w:rFonts w:ascii="Garamond" w:hAnsi="Garamond"/>
          <w:szCs w:val="24"/>
        </w:rPr>
        <w:t>a</w:t>
      </w:r>
      <w:proofErr w:type="gramEnd"/>
      <w:r>
        <w:rPr>
          <w:rFonts w:ascii="Garamond" w:hAnsi="Garamond"/>
          <w:szCs w:val="24"/>
        </w:rPr>
        <w:t>:</w:t>
      </w:r>
    </w:p>
    <w:p w:rsidR="004269F4" w:rsidRPr="00DE16EF" w:rsidRDefault="004269F4" w:rsidP="004269F4">
      <w:pPr>
        <w:spacing w:line="240" w:lineRule="atLeast"/>
        <w:rPr>
          <w:rFonts w:ascii="Garamond" w:hAnsi="Garamond" w:cs="Garamond"/>
          <w:i/>
          <w:color w:val="222222"/>
          <w:sz w:val="26"/>
          <w:szCs w:val="26"/>
        </w:rPr>
      </w:pPr>
      <w:r w:rsidRPr="00DE16EF">
        <w:rPr>
          <w:rFonts w:ascii="Garamond" w:hAnsi="Garamond" w:cs="Garamond"/>
          <w:b/>
          <w:color w:val="222222"/>
          <w:sz w:val="26"/>
          <w:szCs w:val="26"/>
        </w:rPr>
        <w:t>Tatabányai Szakképzési Centrum</w:t>
      </w:r>
    </w:p>
    <w:p w:rsidR="004269F4" w:rsidRDefault="004269F4" w:rsidP="004269F4">
      <w:pPr>
        <w:spacing w:line="240" w:lineRule="atLeast"/>
        <w:rPr>
          <w:rFonts w:ascii="Garamond" w:hAnsi="Garamond" w:cs="Garamond"/>
          <w:i/>
          <w:color w:val="222222"/>
        </w:rPr>
      </w:pPr>
      <w:proofErr w:type="gramStart"/>
      <w:r>
        <w:rPr>
          <w:rFonts w:ascii="Garamond" w:hAnsi="Garamond" w:cs="Garamond"/>
          <w:color w:val="222222"/>
        </w:rPr>
        <w:t>székhelye</w:t>
      </w:r>
      <w:proofErr w:type="gramEnd"/>
      <w:r>
        <w:rPr>
          <w:rFonts w:ascii="Garamond" w:hAnsi="Garamond" w:cs="Garamond"/>
          <w:color w:val="222222"/>
        </w:rPr>
        <w:t>: 2800 Tatabánya, Fő tér 4.</w:t>
      </w:r>
    </w:p>
    <w:p w:rsidR="004269F4" w:rsidRDefault="004269F4" w:rsidP="004269F4">
      <w:pPr>
        <w:spacing w:line="240" w:lineRule="atLeast"/>
        <w:rPr>
          <w:rFonts w:ascii="Garamond" w:hAnsi="Garamond"/>
          <w:i/>
          <w:szCs w:val="24"/>
          <w:lang w:val="da-DK"/>
        </w:rPr>
      </w:pPr>
      <w:proofErr w:type="gramStart"/>
      <w:r>
        <w:rPr>
          <w:rFonts w:ascii="Garamond" w:hAnsi="Garamond" w:cs="Garamond"/>
          <w:color w:val="222222"/>
        </w:rPr>
        <w:t>képviseli</w:t>
      </w:r>
      <w:proofErr w:type="gramEnd"/>
      <w:r>
        <w:rPr>
          <w:rFonts w:ascii="Garamond" w:hAnsi="Garamond" w:cs="Garamond"/>
          <w:color w:val="222222"/>
        </w:rPr>
        <w:t xml:space="preserve">: </w:t>
      </w:r>
      <w:proofErr w:type="spellStart"/>
      <w:r>
        <w:rPr>
          <w:rFonts w:ascii="Garamond" w:hAnsi="Garamond" w:cs="Garamond"/>
        </w:rPr>
        <w:t>Berczellyné</w:t>
      </w:r>
      <w:proofErr w:type="spellEnd"/>
      <w:r>
        <w:rPr>
          <w:rFonts w:ascii="Garamond" w:hAnsi="Garamond" w:cs="Garamond"/>
        </w:rPr>
        <w:t xml:space="preserve"> Nagy Marianna főigazgató</w:t>
      </w:r>
    </w:p>
    <w:p w:rsidR="004269F4" w:rsidRPr="00D2411B" w:rsidRDefault="004269F4" w:rsidP="00D2411B">
      <w:pPr>
        <w:pStyle w:val="Bekezds"/>
        <w:tabs>
          <w:tab w:val="right" w:leader="dot" w:pos="9029"/>
        </w:tabs>
        <w:ind w:firstLine="0"/>
        <w:rPr>
          <w:rFonts w:ascii="Garamond" w:hAnsi="Garamond" w:cs="Garamond"/>
          <w:b/>
          <w:i w:val="0"/>
          <w:sz w:val="24"/>
          <w:szCs w:val="24"/>
          <w:lang w:val="da-DK"/>
        </w:rPr>
      </w:pPr>
      <w:r w:rsidRPr="000576ED">
        <w:rPr>
          <w:rFonts w:ascii="Garamond" w:hAnsi="Garamond" w:cs="Times New Roman"/>
          <w:i w:val="0"/>
          <w:sz w:val="22"/>
          <w:szCs w:val="22"/>
          <w:lang w:val="da-DK"/>
        </w:rPr>
        <w:t>érintett</w:t>
      </w:r>
      <w:r w:rsidRPr="000576ED">
        <w:rPr>
          <w:rFonts w:ascii="Garamond" w:hAnsi="Garamond" w:cs="Times New Roman"/>
          <w:i w:val="0"/>
          <w:color w:val="000000"/>
          <w:sz w:val="22"/>
          <w:szCs w:val="22"/>
        </w:rPr>
        <w:t xml:space="preserve"> köznevelési intézmény megnevezése:</w:t>
      </w:r>
      <w:r w:rsidRPr="008E4B53">
        <w:rPr>
          <w:rFonts w:ascii="Garamond" w:hAnsi="Garamond" w:cs="Times New Roman"/>
          <w:b/>
          <w:i w:val="0"/>
          <w:color w:val="000000"/>
          <w:sz w:val="24"/>
          <w:szCs w:val="24"/>
        </w:rPr>
        <w:t xml:space="preserve"> </w:t>
      </w:r>
      <w:r w:rsidR="009478BF">
        <w:rPr>
          <w:rFonts w:ascii="Garamond" w:hAnsi="Garamond" w:cs="Times New Roman"/>
          <w:b/>
          <w:i w:val="0"/>
          <w:color w:val="000000"/>
          <w:sz w:val="24"/>
          <w:szCs w:val="24"/>
        </w:rPr>
        <w:t xml:space="preserve">Tatabányai Szakképzési Cetrum </w:t>
      </w:r>
      <w:r w:rsidR="00D2411B" w:rsidRPr="00D2411B">
        <w:rPr>
          <w:rFonts w:ascii="Garamond" w:hAnsi="Garamond" w:cs="Times New Roman"/>
          <w:b/>
          <w:i w:val="0"/>
          <w:color w:val="000000"/>
          <w:sz w:val="24"/>
          <w:szCs w:val="24"/>
        </w:rPr>
        <w:t>Bláthy Ottó Szakgimnáziuma, Szakközépiskolája és Kollégiuma</w:t>
      </w:r>
    </w:p>
    <w:p w:rsidR="004269F4" w:rsidRDefault="004269F4" w:rsidP="004269F4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Garamond" w:hAnsi="Garamond" w:cs="Garamond"/>
          <w:i w:val="0"/>
          <w:color w:val="222222"/>
        </w:rPr>
      </w:pPr>
      <w:r>
        <w:rPr>
          <w:rFonts w:ascii="Garamond" w:hAnsi="Garamond" w:cs="Garamond"/>
          <w:i w:val="0"/>
          <w:sz w:val="22"/>
          <w:szCs w:val="22"/>
          <w:lang w:val="da-DK"/>
        </w:rPr>
        <w:t xml:space="preserve">MÁK nyilvántartási szám: 203064 </w:t>
      </w:r>
    </w:p>
    <w:p w:rsidR="004269F4" w:rsidRDefault="004269F4" w:rsidP="004269F4">
      <w:pPr>
        <w:spacing w:line="240" w:lineRule="atLeast"/>
        <w:rPr>
          <w:rFonts w:ascii="Garamond" w:hAnsi="Garamond" w:cs="Garamond"/>
          <w:i/>
          <w:color w:val="222222"/>
        </w:rPr>
      </w:pPr>
      <w:proofErr w:type="gramStart"/>
      <w:r>
        <w:rPr>
          <w:rFonts w:ascii="Garamond" w:hAnsi="Garamond" w:cs="Garamond"/>
          <w:color w:val="222222"/>
        </w:rPr>
        <w:t>adóigazgatási</w:t>
      </w:r>
      <w:proofErr w:type="gramEnd"/>
      <w:r>
        <w:rPr>
          <w:rFonts w:ascii="Garamond" w:hAnsi="Garamond" w:cs="Garamond"/>
          <w:color w:val="222222"/>
        </w:rPr>
        <w:t xml:space="preserve"> azonosító száma: 15832214-2-11</w:t>
      </w:r>
    </w:p>
    <w:p w:rsidR="004269F4" w:rsidRDefault="004269F4" w:rsidP="004269F4">
      <w:pPr>
        <w:spacing w:line="240" w:lineRule="atLeast"/>
        <w:rPr>
          <w:rFonts w:ascii="Garamond" w:hAnsi="Garamond"/>
          <w:i/>
          <w:szCs w:val="24"/>
        </w:rPr>
      </w:pPr>
      <w:proofErr w:type="gramStart"/>
      <w:r>
        <w:rPr>
          <w:rFonts w:ascii="Garamond" w:hAnsi="Garamond" w:cs="Garamond"/>
          <w:color w:val="222222"/>
        </w:rPr>
        <w:t>előirányzat-felhasználási</w:t>
      </w:r>
      <w:proofErr w:type="gramEnd"/>
      <w:r>
        <w:rPr>
          <w:rFonts w:ascii="Garamond" w:hAnsi="Garamond" w:cs="Garamond"/>
          <w:color w:val="222222"/>
        </w:rPr>
        <w:t xml:space="preserve"> keretszámla száma: </w:t>
      </w:r>
      <w:r>
        <w:rPr>
          <w:rFonts w:ascii="Garamond" w:hAnsi="Garamond" w:cs="Garamond"/>
        </w:rPr>
        <w:t>10036004-00335539-00000000</w:t>
      </w:r>
      <w:r>
        <w:rPr>
          <w:rFonts w:ascii="Garamond" w:hAnsi="Garamond"/>
          <w:szCs w:val="24"/>
        </w:rPr>
        <w:t xml:space="preserve">, </w:t>
      </w:r>
    </w:p>
    <w:p w:rsidR="004269F4" w:rsidRDefault="004269F4" w:rsidP="004269F4">
      <w:pPr>
        <w:spacing w:line="240" w:lineRule="atLeast"/>
        <w:rPr>
          <w:rFonts w:ascii="Garamond" w:hAnsi="Garamond"/>
        </w:rPr>
      </w:pPr>
      <w:proofErr w:type="gramStart"/>
      <w:r>
        <w:rPr>
          <w:rFonts w:ascii="Garamond" w:hAnsi="Garamond"/>
          <w:szCs w:val="24"/>
        </w:rPr>
        <w:t>mint</w:t>
      </w:r>
      <w:proofErr w:type="gramEnd"/>
      <w:r>
        <w:rPr>
          <w:rFonts w:ascii="Garamond" w:hAnsi="Garamond"/>
          <w:szCs w:val="24"/>
        </w:rPr>
        <w:t xml:space="preserve"> Megrendelő (továbbiakban: </w:t>
      </w:r>
      <w:r>
        <w:rPr>
          <w:rFonts w:ascii="Garamond" w:hAnsi="Garamond"/>
          <w:b/>
          <w:szCs w:val="24"/>
        </w:rPr>
        <w:t>Megrendelő</w:t>
      </w:r>
      <w:r>
        <w:rPr>
          <w:rFonts w:ascii="Garamond" w:hAnsi="Garamond"/>
          <w:szCs w:val="24"/>
        </w:rPr>
        <w:t xml:space="preserve">) </w:t>
      </w:r>
    </w:p>
    <w:p w:rsidR="004269F4" w:rsidRDefault="004269F4" w:rsidP="004269F4">
      <w:pPr>
        <w:tabs>
          <w:tab w:val="left" w:pos="567"/>
        </w:tabs>
        <w:rPr>
          <w:rFonts w:ascii="Garamond" w:hAnsi="Garamond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 w:cs="Garamond"/>
          <w:iCs/>
        </w:rPr>
      </w:pPr>
      <w:r>
        <w:rPr>
          <w:rFonts w:ascii="Garamond" w:hAnsi="Garamond"/>
          <w:szCs w:val="24"/>
        </w:rPr>
        <w:t xml:space="preserve">másrészről </w:t>
      </w:r>
      <w:proofErr w:type="gramStart"/>
      <w:r>
        <w:rPr>
          <w:rFonts w:ascii="Garamond" w:hAnsi="Garamond"/>
          <w:szCs w:val="24"/>
        </w:rPr>
        <w:t>a</w:t>
      </w:r>
      <w:proofErr w:type="gramEnd"/>
      <w:r>
        <w:rPr>
          <w:rFonts w:ascii="Garamond" w:hAnsi="Garamond"/>
          <w:szCs w:val="24"/>
        </w:rPr>
        <w:t>:</w:t>
      </w:r>
    </w:p>
    <w:p w:rsidR="004269F4" w:rsidRPr="008E4B53" w:rsidRDefault="004269F4" w:rsidP="004269F4">
      <w:pPr>
        <w:pStyle w:val="lfej"/>
        <w:shd w:val="clear" w:color="auto" w:fill="FFFFFF"/>
        <w:tabs>
          <w:tab w:val="clear" w:pos="4536"/>
          <w:tab w:val="clear" w:pos="9072"/>
        </w:tabs>
        <w:rPr>
          <w:rFonts w:ascii="Garamond" w:hAnsi="Garamond" w:cs="Garamond"/>
          <w:b/>
          <w:i w:val="0"/>
        </w:rPr>
      </w:pPr>
      <w:proofErr w:type="gramStart"/>
      <w:r w:rsidRPr="008E4B53">
        <w:rPr>
          <w:rFonts w:ascii="Garamond" w:hAnsi="Garamond" w:cs="Garamond"/>
          <w:b/>
          <w:i w:val="0"/>
          <w:iCs/>
          <w:szCs w:val="22"/>
        </w:rPr>
        <w:t>cégnév</w:t>
      </w:r>
      <w:proofErr w:type="gramEnd"/>
      <w:r w:rsidRPr="008E4B53">
        <w:rPr>
          <w:rFonts w:ascii="Garamond" w:hAnsi="Garamond" w:cs="Garamond"/>
          <w:b/>
          <w:i w:val="0"/>
          <w:iCs/>
          <w:szCs w:val="22"/>
        </w:rPr>
        <w:t>:</w:t>
      </w:r>
      <w:r w:rsidRPr="008E4B53">
        <w:rPr>
          <w:rFonts w:ascii="Garamond" w:hAnsi="Garamond" w:cs="Garamond"/>
          <w:b/>
          <w:bCs/>
          <w:i w:val="0"/>
          <w:szCs w:val="22"/>
        </w:rPr>
        <w:t xml:space="preserve"> </w:t>
      </w:r>
    </w:p>
    <w:p w:rsidR="004269F4" w:rsidRPr="00475E27" w:rsidRDefault="004269F4" w:rsidP="004269F4">
      <w:pPr>
        <w:shd w:val="clear" w:color="auto" w:fill="FFFFFF"/>
        <w:rPr>
          <w:rFonts w:ascii="Garamond" w:hAnsi="Garamond" w:cs="Garamond"/>
          <w:i/>
        </w:rPr>
      </w:pPr>
      <w:proofErr w:type="gramStart"/>
      <w:r w:rsidRPr="00475E27">
        <w:rPr>
          <w:rFonts w:ascii="Garamond" w:hAnsi="Garamond" w:cs="Garamond"/>
        </w:rPr>
        <w:t>székhelye</w:t>
      </w:r>
      <w:proofErr w:type="gramEnd"/>
      <w:r w:rsidRPr="00475E27">
        <w:rPr>
          <w:rFonts w:ascii="Garamond" w:hAnsi="Garamond" w:cs="Garamond"/>
        </w:rPr>
        <w:t xml:space="preserve">: </w:t>
      </w:r>
    </w:p>
    <w:p w:rsidR="004269F4" w:rsidRPr="00475E27" w:rsidRDefault="004269F4" w:rsidP="004269F4">
      <w:pPr>
        <w:spacing w:line="240" w:lineRule="atLeast"/>
        <w:rPr>
          <w:rFonts w:ascii="Garamond" w:hAnsi="Garamond" w:cs="Garamond"/>
          <w:i/>
          <w:iCs/>
          <w:szCs w:val="24"/>
        </w:rPr>
      </w:pPr>
      <w:proofErr w:type="gramStart"/>
      <w:r w:rsidRPr="00475E27">
        <w:rPr>
          <w:rFonts w:ascii="Garamond" w:hAnsi="Garamond" w:cs="Garamond"/>
        </w:rPr>
        <w:t>képviseli</w:t>
      </w:r>
      <w:proofErr w:type="gramEnd"/>
      <w:r w:rsidRPr="00475E27">
        <w:rPr>
          <w:rFonts w:ascii="Garamond" w:hAnsi="Garamond" w:cs="Garamond"/>
        </w:rPr>
        <w:t xml:space="preserve">: </w:t>
      </w:r>
    </w:p>
    <w:p w:rsidR="004269F4" w:rsidRPr="00475E27" w:rsidRDefault="004269F4" w:rsidP="004269F4">
      <w:pPr>
        <w:tabs>
          <w:tab w:val="left" w:pos="567"/>
        </w:tabs>
        <w:rPr>
          <w:rFonts w:ascii="Garamond" w:hAnsi="Garamond" w:cs="Garamond"/>
          <w:i/>
        </w:rPr>
      </w:pPr>
      <w:proofErr w:type="gramStart"/>
      <w:r w:rsidRPr="00475E27">
        <w:rPr>
          <w:rFonts w:ascii="Garamond" w:hAnsi="Garamond" w:cs="Garamond"/>
          <w:iCs/>
          <w:szCs w:val="24"/>
        </w:rPr>
        <w:t>cégjegyzékszáma</w:t>
      </w:r>
      <w:proofErr w:type="gramEnd"/>
      <w:r w:rsidRPr="00475E27">
        <w:rPr>
          <w:rFonts w:ascii="Garamond" w:hAnsi="Garamond" w:cs="Garamond"/>
          <w:iCs/>
          <w:szCs w:val="24"/>
        </w:rPr>
        <w:t>:</w:t>
      </w:r>
      <w:r w:rsidRPr="00475E27">
        <w:rPr>
          <w:rFonts w:ascii="Garamond" w:hAnsi="Garamond" w:cs="Garamond"/>
          <w:b/>
          <w:szCs w:val="24"/>
        </w:rPr>
        <w:t xml:space="preserve"> </w:t>
      </w:r>
    </w:p>
    <w:p w:rsidR="004269F4" w:rsidRPr="00475E27" w:rsidRDefault="004269F4" w:rsidP="004269F4">
      <w:pPr>
        <w:spacing w:line="240" w:lineRule="atLeast"/>
        <w:rPr>
          <w:rFonts w:ascii="Garamond" w:hAnsi="Garamond" w:cs="Garamond"/>
          <w:i/>
          <w:iCs/>
          <w:szCs w:val="24"/>
        </w:rPr>
      </w:pPr>
      <w:proofErr w:type="gramStart"/>
      <w:r w:rsidRPr="00475E27">
        <w:rPr>
          <w:rFonts w:ascii="Garamond" w:hAnsi="Garamond" w:cs="Garamond"/>
        </w:rPr>
        <w:t>adóigazgatási</w:t>
      </w:r>
      <w:proofErr w:type="gramEnd"/>
      <w:r w:rsidRPr="00475E27">
        <w:rPr>
          <w:rFonts w:ascii="Garamond" w:hAnsi="Garamond" w:cs="Garamond"/>
        </w:rPr>
        <w:t xml:space="preserve"> azonosító száma: </w:t>
      </w:r>
    </w:p>
    <w:p w:rsidR="004269F4" w:rsidRPr="00475E27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  <w:proofErr w:type="gramStart"/>
      <w:r w:rsidRPr="00475E27">
        <w:rPr>
          <w:rFonts w:ascii="Garamond" w:hAnsi="Garamond" w:cs="Garamond"/>
          <w:iCs/>
          <w:szCs w:val="24"/>
        </w:rPr>
        <w:t>pénzforgalmi</w:t>
      </w:r>
      <w:proofErr w:type="gramEnd"/>
      <w:r w:rsidRPr="00475E27">
        <w:rPr>
          <w:rFonts w:ascii="Garamond" w:hAnsi="Garamond" w:cs="Garamond"/>
          <w:iCs/>
          <w:szCs w:val="24"/>
        </w:rPr>
        <w:t xml:space="preserve"> jelzőszáma:</w:t>
      </w:r>
      <w:r w:rsidRPr="00475E27">
        <w:rPr>
          <w:rFonts w:ascii="Garamond" w:hAnsi="Garamond"/>
          <w:szCs w:val="24"/>
        </w:rPr>
        <w:t xml:space="preserve"> </w:t>
      </w: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  <w:proofErr w:type="gramStart"/>
      <w:r>
        <w:rPr>
          <w:rFonts w:ascii="Garamond" w:hAnsi="Garamond"/>
          <w:szCs w:val="24"/>
        </w:rPr>
        <w:t>mint</w:t>
      </w:r>
      <w:proofErr w:type="gramEnd"/>
      <w:r>
        <w:rPr>
          <w:rFonts w:ascii="Garamond" w:hAnsi="Garamond"/>
          <w:szCs w:val="24"/>
        </w:rPr>
        <w:t xml:space="preserve"> Szállító (továbbiakban: </w:t>
      </w:r>
      <w:r>
        <w:rPr>
          <w:rFonts w:ascii="Garamond" w:hAnsi="Garamond"/>
          <w:b/>
          <w:szCs w:val="24"/>
        </w:rPr>
        <w:t>Szállító</w:t>
      </w:r>
      <w:r>
        <w:rPr>
          <w:rFonts w:ascii="Garamond" w:hAnsi="Garamond"/>
          <w:szCs w:val="24"/>
        </w:rPr>
        <w:t>) között az alulírott napon és helyen, az alábbiak szerint:</w:t>
      </w: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ind w:left="567" w:hanging="501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1./</w:t>
      </w:r>
      <w:r>
        <w:rPr>
          <w:rFonts w:ascii="Garamond" w:hAnsi="Garamond"/>
          <w:szCs w:val="24"/>
        </w:rPr>
        <w:tab/>
        <w:t xml:space="preserve">Szerződő felek egymással szállítási szerződést kötnek, melynek tárgya a Szállító által forgalmazott alábbi termékek szállítása a </w:t>
      </w:r>
      <w:r w:rsidRPr="00BF07FF">
        <w:rPr>
          <w:rFonts w:ascii="Garamond" w:hAnsi="Garamond"/>
          <w:szCs w:val="24"/>
        </w:rPr>
        <w:t>Megrendelő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 xml:space="preserve">részére. </w:t>
      </w:r>
    </w:p>
    <w:p w:rsidR="004269F4" w:rsidRDefault="004269F4" w:rsidP="004269F4">
      <w:pPr>
        <w:tabs>
          <w:tab w:val="left" w:pos="567"/>
        </w:tabs>
        <w:ind w:left="567" w:hanging="501"/>
        <w:rPr>
          <w:rFonts w:ascii="Garamond" w:hAnsi="Garamond"/>
          <w:i/>
          <w:szCs w:val="24"/>
          <w:highlight w:val="yellow"/>
        </w:rPr>
      </w:pPr>
    </w:p>
    <w:p w:rsidR="004269F4" w:rsidRDefault="004269F4" w:rsidP="004269F4">
      <w:pPr>
        <w:tabs>
          <w:tab w:val="left" w:pos="567"/>
        </w:tabs>
        <w:ind w:left="567" w:hanging="501"/>
        <w:rPr>
          <w:rFonts w:ascii="Garamond" w:hAnsi="Garamond"/>
          <w:i/>
          <w:szCs w:val="24"/>
        </w:rPr>
      </w:pPr>
    </w:p>
    <w:tbl>
      <w:tblPr>
        <w:tblStyle w:val="Rcsostblzat"/>
        <w:tblW w:w="109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4400"/>
        <w:gridCol w:w="1129"/>
        <w:gridCol w:w="1134"/>
        <w:gridCol w:w="1134"/>
        <w:gridCol w:w="708"/>
        <w:gridCol w:w="851"/>
        <w:gridCol w:w="850"/>
      </w:tblGrid>
      <w:tr w:rsidR="004269F4" w:rsidTr="00BA0970">
        <w:trPr>
          <w:trHeight w:val="476"/>
        </w:trPr>
        <w:tc>
          <w:tcPr>
            <w:tcW w:w="70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400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1129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  <w:tc>
          <w:tcPr>
            <w:tcW w:w="113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851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850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4269F4" w:rsidTr="00BA0970">
        <w:trPr>
          <w:trHeight w:val="835"/>
        </w:trPr>
        <w:tc>
          <w:tcPr>
            <w:tcW w:w="70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4400" w:type="dxa"/>
          </w:tcPr>
          <w:p w:rsidR="004269F4" w:rsidRPr="00E95E46" w:rsidRDefault="004269F4" w:rsidP="00BA0970">
            <w:pPr>
              <w:rPr>
                <w:rFonts w:cstheme="minorHAnsi"/>
              </w:rPr>
            </w:pPr>
            <w:r w:rsidRPr="004269F4">
              <w:rPr>
                <w:rFonts w:cstheme="minorHAnsi"/>
                <w:highlight w:val="yellow"/>
              </w:rPr>
              <w:t xml:space="preserve">(Itt kérjük pontos </w:t>
            </w:r>
            <w:proofErr w:type="spellStart"/>
            <w:r w:rsidRPr="004269F4">
              <w:rPr>
                <w:rFonts w:cstheme="minorHAnsi"/>
                <w:highlight w:val="yellow"/>
              </w:rPr>
              <w:t>termékmegnevezéssel</w:t>
            </w:r>
            <w:proofErr w:type="spellEnd"/>
            <w:r w:rsidRPr="004269F4">
              <w:rPr>
                <w:rFonts w:cstheme="minorHAnsi"/>
                <w:highlight w:val="yellow"/>
              </w:rPr>
              <w:t xml:space="preserve"> és műszaki paraméterekkel kitölt</w:t>
            </w:r>
            <w:r w:rsidR="004655AB">
              <w:rPr>
                <w:rFonts w:cstheme="minorHAnsi"/>
                <w:highlight w:val="yellow"/>
              </w:rPr>
              <w:t>e</w:t>
            </w:r>
            <w:r w:rsidRPr="004269F4">
              <w:rPr>
                <w:rFonts w:cstheme="minorHAnsi"/>
                <w:highlight w:val="yellow"/>
              </w:rPr>
              <w:t>ni!)</w:t>
            </w:r>
          </w:p>
        </w:tc>
        <w:tc>
          <w:tcPr>
            <w:tcW w:w="1129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</w:tr>
      <w:tr w:rsidR="004269F4" w:rsidTr="00BA0970">
        <w:trPr>
          <w:trHeight w:val="835"/>
        </w:trPr>
        <w:tc>
          <w:tcPr>
            <w:tcW w:w="70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00" w:type="dxa"/>
          </w:tcPr>
          <w:p w:rsidR="004269F4" w:rsidRPr="00E95E46" w:rsidRDefault="004269F4" w:rsidP="00BA0970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</w:tr>
      <w:tr w:rsidR="004269F4" w:rsidTr="00BA0970">
        <w:trPr>
          <w:trHeight w:val="288"/>
        </w:trPr>
        <w:tc>
          <w:tcPr>
            <w:tcW w:w="70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4269F4" w:rsidRPr="00E95E46" w:rsidRDefault="004269F4" w:rsidP="00BA0970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850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</w:tr>
      <w:tr w:rsidR="004269F4" w:rsidTr="00BA0970">
        <w:trPr>
          <w:trHeight w:val="288"/>
        </w:trPr>
        <w:tc>
          <w:tcPr>
            <w:tcW w:w="70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4269F4" w:rsidRPr="00E95E46" w:rsidRDefault="004269F4" w:rsidP="00BA0970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850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</w:tr>
      <w:tr w:rsidR="004269F4" w:rsidTr="00BA0970">
        <w:trPr>
          <w:trHeight w:val="288"/>
        </w:trPr>
        <w:tc>
          <w:tcPr>
            <w:tcW w:w="704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4269F4" w:rsidRPr="00E95E46" w:rsidRDefault="004269F4" w:rsidP="00BA0970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850" w:type="dxa"/>
          </w:tcPr>
          <w:p w:rsidR="004269F4" w:rsidRPr="00E95E46" w:rsidRDefault="004269F4" w:rsidP="00BA0970">
            <w:pPr>
              <w:jc w:val="center"/>
              <w:rPr>
                <w:rFonts w:cstheme="minorHAnsi"/>
              </w:rPr>
            </w:pPr>
          </w:p>
        </w:tc>
      </w:tr>
    </w:tbl>
    <w:p w:rsidR="004269F4" w:rsidRDefault="004269F4" w:rsidP="004269F4">
      <w:pPr>
        <w:tabs>
          <w:tab w:val="left" w:pos="567"/>
        </w:tabs>
        <w:ind w:left="567" w:hanging="501"/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2./</w:t>
      </w:r>
      <w:r>
        <w:rPr>
          <w:rFonts w:ascii="Garamond" w:hAnsi="Garamond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</w:t>
      </w:r>
      <w:r w:rsidR="000576ED">
        <w:rPr>
          <w:rFonts w:ascii="Garamond" w:hAnsi="Garamond"/>
          <w:szCs w:val="24"/>
        </w:rPr>
        <w:t xml:space="preserve"> megfelel</w:t>
      </w:r>
      <w:r>
        <w:rPr>
          <w:rFonts w:ascii="Garamond" w:hAnsi="Garamond"/>
          <w:szCs w:val="24"/>
        </w:rPr>
        <w:t>. Ettől való eltérés a törvényes kereteken belül a szerződő felek közös megegyezésével történik.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Pr="00EA76DC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3./</w:t>
      </w:r>
      <w:r>
        <w:rPr>
          <w:rFonts w:ascii="Garamond" w:hAnsi="Garamond"/>
          <w:szCs w:val="24"/>
        </w:rPr>
        <w:tab/>
      </w:r>
      <w:r w:rsidRPr="00EA76DC">
        <w:rPr>
          <w:rFonts w:ascii="Garamond" w:hAnsi="Garamond"/>
          <w:szCs w:val="24"/>
        </w:rPr>
        <w:t xml:space="preserve">A 1./ pontban megjelölt termékek szállítása, a felek megállapodása alapján történik. Felek rögzítik, hogy a teljesítési (szállítási) határidő a mai naptól </w:t>
      </w:r>
      <w:proofErr w:type="gramStart"/>
      <w:r w:rsidRPr="00EA76DC">
        <w:rPr>
          <w:rFonts w:ascii="Garamond" w:hAnsi="Garamond"/>
          <w:szCs w:val="24"/>
        </w:rPr>
        <w:t>számított …</w:t>
      </w:r>
      <w:proofErr w:type="gramEnd"/>
      <w:r w:rsidRPr="00EA76DC">
        <w:rPr>
          <w:rFonts w:ascii="Garamond" w:hAnsi="Garamond"/>
          <w:szCs w:val="24"/>
        </w:rPr>
        <w:t>…..  munkanap.</w:t>
      </w:r>
    </w:p>
    <w:p w:rsidR="004269F4" w:rsidRPr="00EA76DC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 w:rsidRPr="00EA76DC">
        <w:rPr>
          <w:rFonts w:ascii="Garamond" w:hAnsi="Garamond"/>
          <w:szCs w:val="24"/>
        </w:rPr>
        <w:t>4./</w:t>
      </w:r>
      <w:r w:rsidRPr="00EA76DC">
        <w:rPr>
          <w:rFonts w:ascii="Garamond" w:hAnsi="Garamond"/>
          <w:szCs w:val="24"/>
        </w:rPr>
        <w:tab/>
        <w:t xml:space="preserve"> A felek rögzítik, hogy a Szállító által vállalt </w:t>
      </w:r>
      <w:proofErr w:type="gramStart"/>
      <w:r w:rsidRPr="00EA76DC">
        <w:rPr>
          <w:rFonts w:ascii="Garamond" w:hAnsi="Garamond"/>
          <w:szCs w:val="24"/>
        </w:rPr>
        <w:t>garancia</w:t>
      </w:r>
      <w:proofErr w:type="gramEnd"/>
      <w:r w:rsidRPr="00EA76DC">
        <w:rPr>
          <w:rFonts w:ascii="Garamond" w:hAnsi="Garamond"/>
          <w:szCs w:val="24"/>
        </w:rPr>
        <w:t>, a nyertes pályázat alapján az üzembehelyezéstől/átadástól számított …………. nap.</w:t>
      </w:r>
    </w:p>
    <w:p w:rsidR="004269F4" w:rsidRDefault="004269F4" w:rsidP="004269F4">
      <w:pPr>
        <w:tabs>
          <w:tab w:val="left" w:pos="567"/>
        </w:tabs>
        <w:ind w:left="567" w:hanging="501"/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ind w:left="567" w:hanging="501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5./</w:t>
      </w:r>
      <w:r>
        <w:rPr>
          <w:rFonts w:ascii="Garamond" w:hAnsi="Garamond"/>
          <w:szCs w:val="24"/>
        </w:rPr>
        <w:tab/>
        <w:t xml:space="preserve">Felek rögzítik, hogy a termék átadás a Megrendelő telephelyén történik: </w:t>
      </w:r>
    </w:p>
    <w:p w:rsidR="004269F4" w:rsidRDefault="004269F4" w:rsidP="004269F4">
      <w:pPr>
        <w:tabs>
          <w:tab w:val="left" w:pos="567"/>
        </w:tabs>
        <w:ind w:left="567" w:hanging="501"/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  <w:szCs w:val="24"/>
        </w:rPr>
      </w:pPr>
      <w:r w:rsidRPr="002D5D67">
        <w:rPr>
          <w:rFonts w:ascii="Garamond" w:hAnsi="Garamond"/>
          <w:b/>
          <w:szCs w:val="24"/>
        </w:rPr>
        <w:t xml:space="preserve">TSZC </w:t>
      </w:r>
      <w:r w:rsidR="00D2411B" w:rsidRPr="00D2411B"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  <w:t>Bláthy Ottó Szakgimnáziuma, Szakközépiskolája és Kollégiuma</w:t>
      </w:r>
    </w:p>
    <w:p w:rsidR="004269F4" w:rsidRDefault="004269F4" w:rsidP="004269F4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szCs w:val="24"/>
        </w:rPr>
        <w:t xml:space="preserve">Tagintézmény pontos címe: </w:t>
      </w:r>
      <w:r w:rsidR="00D2411B">
        <w:rPr>
          <w:rFonts w:ascii="Garamond" w:hAnsi="Garamond"/>
          <w:b/>
          <w:szCs w:val="24"/>
        </w:rPr>
        <w:t>2890 Tata, Hősök tere 9.</w:t>
      </w:r>
    </w:p>
    <w:p w:rsidR="004269F4" w:rsidRDefault="004269F4" w:rsidP="004269F4">
      <w:pPr>
        <w:tabs>
          <w:tab w:val="left" w:pos="567"/>
        </w:tabs>
        <w:ind w:left="567" w:hanging="501"/>
        <w:jc w:val="center"/>
        <w:rPr>
          <w:rFonts w:ascii="Garamond" w:hAnsi="Garamond"/>
          <w:b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 xml:space="preserve">A megrendelés a termék átadás-átvételével minősül teljesítettnek, melyet mindkét fél megbízottja a Szállító által kibocsájtott számla aláírásával igazol. </w:t>
      </w:r>
    </w:p>
    <w:p w:rsidR="004269F4" w:rsidRDefault="004269F4" w:rsidP="000576ED">
      <w:pPr>
        <w:tabs>
          <w:tab w:val="left" w:pos="567"/>
        </w:tabs>
        <w:ind w:left="567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A Megrendelő felelős a telephelyen való kirakodásért, a kirakodáshoz szükséges megfelelő körülmények biztosításáért, valamint a Szállítónak kell biztosítani a megfelelő szállítási eszközt olyan állapotban, hogy lehetővé tegye a Megrendelő kirakodási kötelezettségeinek teljesítését.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6./</w:t>
      </w:r>
      <w:r>
        <w:rPr>
          <w:rFonts w:ascii="Garamond" w:hAnsi="Garamond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655AB" w:rsidRPr="004655AB" w:rsidRDefault="004269F4" w:rsidP="000576ED">
      <w:pPr>
        <w:ind w:left="567" w:hanging="567"/>
        <w:jc w:val="both"/>
        <w:rPr>
          <w:rFonts w:ascii="Garamond" w:hAnsi="Garamond" w:cstheme="minorHAnsi"/>
          <w:szCs w:val="24"/>
        </w:rPr>
      </w:pPr>
      <w:r>
        <w:rPr>
          <w:rFonts w:ascii="Garamond" w:hAnsi="Garamond"/>
          <w:szCs w:val="24"/>
        </w:rPr>
        <w:t>7./</w:t>
      </w:r>
      <w:r>
        <w:rPr>
          <w:rFonts w:ascii="Garamond" w:hAnsi="Garamond"/>
          <w:szCs w:val="24"/>
        </w:rPr>
        <w:tab/>
      </w:r>
      <w:r w:rsidR="004655AB" w:rsidRPr="004655AB">
        <w:rPr>
          <w:rFonts w:ascii="Garamond" w:hAnsi="Garamond" w:cstheme="minorHAnsi"/>
          <w:szCs w:val="24"/>
        </w:rPr>
        <w:t xml:space="preserve">A Felek rögzítik, hogy Szállító a megrendelt termékek maradéktalan és határidőben való teljesítésének esetére ………………….… ,- Ft + ÁFA összegű  díjra jogosult </w:t>
      </w:r>
      <w:proofErr w:type="gramStart"/>
      <w:r w:rsidR="004655AB" w:rsidRPr="004655AB">
        <w:rPr>
          <w:rFonts w:ascii="Garamond" w:hAnsi="Garamond" w:cstheme="minorHAnsi"/>
          <w:szCs w:val="24"/>
        </w:rPr>
        <w:t>a</w:t>
      </w:r>
      <w:proofErr w:type="gramEnd"/>
    </w:p>
    <w:p w:rsidR="004655AB" w:rsidRPr="004655AB" w:rsidRDefault="004655AB" w:rsidP="00C85B20">
      <w:pPr>
        <w:ind w:left="567"/>
        <w:jc w:val="both"/>
        <w:rPr>
          <w:rFonts w:ascii="Garamond" w:hAnsi="Garamond" w:cstheme="minorHAnsi"/>
          <w:szCs w:val="24"/>
        </w:rPr>
      </w:pPr>
      <w:r w:rsidRPr="00186A4F">
        <w:rPr>
          <w:rFonts w:ascii="Garamond" w:hAnsi="Garamond" w:cstheme="minorHAnsi"/>
        </w:rPr>
        <w:t>„</w:t>
      </w:r>
      <w:r w:rsidR="00186A4F" w:rsidRPr="00186A4F">
        <w:rPr>
          <w:rFonts w:ascii="Garamond" w:eastAsia="Times New Roman" w:hAnsi="Garamond" w:cs="Times New Roman"/>
          <w:color w:val="auto"/>
        </w:rPr>
        <w:t xml:space="preserve">Tatabányai Szakképzési Centrum </w:t>
      </w:r>
      <w:r w:rsidR="00D2411B" w:rsidRPr="00D2411B">
        <w:rPr>
          <w:rFonts w:ascii="Garamond" w:eastAsia="Times New Roman" w:hAnsi="Garamond" w:cs="Times New Roman"/>
          <w:color w:val="auto"/>
        </w:rPr>
        <w:t>Bláthy Ottó Szakgimnáziuma, Szakközépiskolája és Kollégiuma</w:t>
      </w:r>
      <w:r w:rsidR="00D2411B" w:rsidRPr="00186A4F">
        <w:rPr>
          <w:rFonts w:ascii="Garamond" w:eastAsia="Times New Roman" w:hAnsi="Garamond" w:cs="Times New Roman"/>
          <w:color w:val="auto"/>
        </w:rPr>
        <w:t xml:space="preserve"> </w:t>
      </w:r>
      <w:r w:rsidR="00186A4F" w:rsidRPr="00186A4F">
        <w:rPr>
          <w:rFonts w:ascii="Garamond" w:eastAsia="Times New Roman" w:hAnsi="Garamond" w:cs="Times New Roman"/>
          <w:color w:val="auto"/>
        </w:rPr>
        <w:t xml:space="preserve">részére – </w:t>
      </w:r>
      <w:proofErr w:type="spellStart"/>
      <w:r w:rsidR="00C85B20">
        <w:rPr>
          <w:rFonts w:ascii="Garamond" w:eastAsia="Times New Roman" w:hAnsi="Garamond" w:cs="Times New Roman"/>
          <w:color w:val="auto"/>
        </w:rPr>
        <w:t>Tantermi</w:t>
      </w:r>
      <w:proofErr w:type="spellEnd"/>
      <w:r w:rsidR="00C85B20">
        <w:rPr>
          <w:rFonts w:ascii="Garamond" w:eastAsia="Times New Roman" w:hAnsi="Garamond" w:cs="Times New Roman"/>
          <w:color w:val="auto"/>
        </w:rPr>
        <w:t xml:space="preserve"> bútorok beszerzése</w:t>
      </w:r>
      <w:r w:rsidR="00186A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655AB">
        <w:rPr>
          <w:rFonts w:ascii="Garamond" w:hAnsi="Garamond" w:cstheme="minorHAnsi"/>
          <w:szCs w:val="24"/>
        </w:rPr>
        <w:t>tárgyú pályázati eljárás alapján.</w:t>
      </w:r>
    </w:p>
    <w:p w:rsidR="004269F4" w:rsidRDefault="004655AB" w:rsidP="000576ED">
      <w:pPr>
        <w:ind w:left="567"/>
        <w:jc w:val="both"/>
        <w:rPr>
          <w:rFonts w:ascii="Garamond" w:hAnsi="Garamond"/>
          <w:i/>
          <w:szCs w:val="24"/>
        </w:rPr>
      </w:pPr>
      <w:r w:rsidRPr="004655AB">
        <w:rPr>
          <w:rFonts w:ascii="Garamond" w:hAnsi="Garamond" w:cstheme="minorHAnsi"/>
          <w:szCs w:val="24"/>
        </w:rPr>
        <w:t>Szállító az árajánlatában feltüntetett díjon kívül semmilyen jogalapon nem jogosult további igényeket támasztani a Megrendelővel szemben.</w:t>
      </w:r>
      <w:r w:rsidRPr="004655AB">
        <w:rPr>
          <w:rFonts w:ascii="Garamond" w:hAnsi="Garamond" w:cstheme="minorHAnsi"/>
          <w:szCs w:val="24"/>
        </w:rPr>
        <w:tab/>
      </w:r>
      <w:r w:rsidR="004269F4">
        <w:rPr>
          <w:rFonts w:ascii="Garamond" w:hAnsi="Garamond"/>
          <w:szCs w:val="24"/>
        </w:rPr>
        <w:tab/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8./</w:t>
      </w:r>
      <w:r>
        <w:rPr>
          <w:rFonts w:ascii="Garamond" w:hAnsi="Garamond"/>
          <w:szCs w:val="24"/>
        </w:rPr>
        <w:tab/>
        <w:t xml:space="preserve">Szállító a szállításról/teljesítésről számlát állít ki, melyet Megrendelő a kiállítástól számított harminc napon belül köteles teljesíteni átutalás útján </w:t>
      </w:r>
      <w:proofErr w:type="gramStart"/>
      <w:r>
        <w:rPr>
          <w:rFonts w:ascii="Garamond" w:hAnsi="Garamond"/>
          <w:szCs w:val="24"/>
        </w:rPr>
        <w:t>Szállító …</w:t>
      </w:r>
      <w:proofErr w:type="gramEnd"/>
      <w:r>
        <w:rPr>
          <w:rFonts w:ascii="Garamond" w:hAnsi="Garamond"/>
          <w:szCs w:val="24"/>
        </w:rPr>
        <w:t>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9./</w:t>
      </w:r>
      <w:r>
        <w:rPr>
          <w:rFonts w:ascii="Garamond" w:hAnsi="Garamond"/>
          <w:szCs w:val="24"/>
        </w:rPr>
        <w:tab/>
        <w:t xml:space="preserve"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  <w:t xml:space="preserve"> Az átvételkor fel nem ismerhető mennyiségi és minőségi hibákat Megrendelő a tényeket bizonyító okmányokkal együtt a hiba felfedezését követően a szállítónál írásban köteles bejelenteni.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10./</w:t>
      </w:r>
      <w:r>
        <w:rPr>
          <w:rFonts w:ascii="Garamond" w:hAnsi="Garamond"/>
          <w:szCs w:val="24"/>
        </w:rPr>
        <w:tab/>
        <w:t>A felek bármelyike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  <w:t>A felek bármelyike jogosult a jelen szerződést azonnali hatállyal felmondani a másik fél súlyosan szerződésszegő magatartása esetén, így különösen: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  <w:t>-</w:t>
      </w:r>
      <w:r>
        <w:rPr>
          <w:rFonts w:ascii="Garamond" w:hAnsi="Garamond"/>
          <w:szCs w:val="24"/>
        </w:rPr>
        <w:tab/>
        <w:t>ha a Megrendelő fizetési kötelezettségének a Szállító írásbeli felszólítása ellenére 8 nap alatt nem tesz eleget,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  <w:t>-</w:t>
      </w:r>
      <w:r>
        <w:rPr>
          <w:rFonts w:ascii="Garamond" w:hAnsi="Garamond"/>
          <w:szCs w:val="24"/>
        </w:rPr>
        <w:tab/>
        <w:t>ha a Megrendelő az termék átvételét indok nélkül megtagadja,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  <w:t>-</w:t>
      </w:r>
      <w:r>
        <w:rPr>
          <w:rFonts w:ascii="Garamond" w:hAnsi="Garamond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  <w:t>-</w:t>
      </w:r>
      <w:r>
        <w:rPr>
          <w:rFonts w:ascii="Garamond" w:hAnsi="Garamond"/>
          <w:szCs w:val="24"/>
        </w:rPr>
        <w:tab/>
        <w:t>ha a Szállító a szállítással késedelembe esik és a Megrendelő faxon vagy e-mailben közölt írásbeli felszólítása ellenére szállítási kötelezettségének azonnal nem tesz eleget.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ab/>
        <w:t>Felek rögzítik, hogy vis major esetén egyik fél sem vonható felelősségre, így a felek ilyen esetben eltekintenek az egymással szembeni kárigénytől.</w:t>
      </w:r>
    </w:p>
    <w:p w:rsidR="004269F4" w:rsidRDefault="004269F4" w:rsidP="000576ED">
      <w:pPr>
        <w:tabs>
          <w:tab w:val="left" w:pos="567"/>
        </w:tabs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11./</w:t>
      </w:r>
      <w:r>
        <w:rPr>
          <w:rFonts w:ascii="Garamond" w:hAnsi="Garamond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12./</w:t>
      </w:r>
      <w:r>
        <w:rPr>
          <w:rFonts w:ascii="Garamond" w:hAnsi="Garamond"/>
          <w:szCs w:val="24"/>
        </w:rPr>
        <w:tab/>
        <w:t>Ezen szerződésben nem szabályozott kérdésekben a Ptk. rendelkezései az irányadók.</w:t>
      </w: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ind w:left="567" w:hanging="501"/>
        <w:jc w:val="both"/>
        <w:rPr>
          <w:rFonts w:ascii="Garamond" w:hAnsi="Garamond"/>
          <w:i/>
          <w:szCs w:val="24"/>
        </w:rPr>
      </w:pPr>
    </w:p>
    <w:p w:rsidR="004269F4" w:rsidRDefault="004269F4" w:rsidP="000576ED">
      <w:pPr>
        <w:tabs>
          <w:tab w:val="left" w:pos="567"/>
        </w:tabs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Felek a fenti szerződést elolvasták, megértették, és mint az akaratukkal mindenben megegyezőt jóváhagyólag a mai napon írták alá.</w:t>
      </w:r>
    </w:p>
    <w:p w:rsidR="004269F4" w:rsidRDefault="004269F4" w:rsidP="000576ED">
      <w:pPr>
        <w:tabs>
          <w:tab w:val="left" w:pos="567"/>
        </w:tabs>
        <w:jc w:val="both"/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Tatabánya, </w:t>
      </w:r>
      <w:proofErr w:type="gramStart"/>
      <w:r>
        <w:rPr>
          <w:rFonts w:ascii="Garamond" w:hAnsi="Garamond"/>
          <w:szCs w:val="24"/>
        </w:rPr>
        <w:t>2018.               hó</w:t>
      </w:r>
      <w:proofErr w:type="gramEnd"/>
      <w:r>
        <w:rPr>
          <w:rFonts w:ascii="Garamond" w:hAnsi="Garamond"/>
          <w:szCs w:val="24"/>
        </w:rPr>
        <w:t xml:space="preserve">        napján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………………, 2018.               hó        napján </w:t>
      </w: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</w:p>
    <w:p w:rsidR="004269F4" w:rsidRDefault="004269F4" w:rsidP="004269F4">
      <w:pPr>
        <w:tabs>
          <w:tab w:val="left" w:pos="567"/>
        </w:tabs>
        <w:jc w:val="center"/>
        <w:rPr>
          <w:rFonts w:ascii="Garamond" w:hAnsi="Garamond"/>
          <w:i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269F4" w:rsidTr="00BA0970">
        <w:tc>
          <w:tcPr>
            <w:tcW w:w="4606" w:type="dxa"/>
            <w:shd w:val="clear" w:color="auto" w:fill="auto"/>
          </w:tcPr>
          <w:p w:rsidR="004269F4" w:rsidRDefault="004269F4" w:rsidP="00BA0970">
            <w:pPr>
              <w:tabs>
                <w:tab w:val="left" w:pos="567"/>
              </w:tabs>
              <w:snapToGrid w:val="0"/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…………………………………………….</w:t>
            </w:r>
          </w:p>
          <w:p w:rsidR="004269F4" w:rsidRDefault="004269F4" w:rsidP="00BA0970">
            <w:pPr>
              <w:tabs>
                <w:tab w:val="left" w:pos="567"/>
              </w:tabs>
              <w:snapToGrid w:val="0"/>
              <w:jc w:val="center"/>
              <w:rPr>
                <w:rFonts w:ascii="Garamond" w:hAnsi="Garamond"/>
                <w:i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Berczellyné</w:t>
            </w:r>
            <w:proofErr w:type="spellEnd"/>
            <w:r>
              <w:rPr>
                <w:rFonts w:ascii="Garamond" w:hAnsi="Garamond"/>
                <w:szCs w:val="24"/>
              </w:rPr>
              <w:t xml:space="preserve"> Nagy Marianna főigazgató</w:t>
            </w:r>
          </w:p>
          <w:p w:rsidR="004269F4" w:rsidRDefault="004269F4" w:rsidP="00BA0970">
            <w:pPr>
              <w:tabs>
                <w:tab w:val="left" w:pos="567"/>
              </w:tabs>
              <w:snapToGrid w:val="0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     Tatabányai Szakképzési Centrum</w:t>
            </w:r>
          </w:p>
          <w:p w:rsidR="004269F4" w:rsidRDefault="004269F4" w:rsidP="00BA0970">
            <w:pPr>
              <w:tabs>
                <w:tab w:val="left" w:pos="567"/>
              </w:tabs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4269F4" w:rsidRDefault="004269F4" w:rsidP="00BA0970">
            <w:pPr>
              <w:tabs>
                <w:tab w:val="left" w:pos="567"/>
              </w:tabs>
              <w:snapToGrid w:val="0"/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…………………………………..</w:t>
            </w:r>
          </w:p>
          <w:p w:rsidR="004269F4" w:rsidRDefault="004269F4" w:rsidP="00BA0970">
            <w:pPr>
              <w:tabs>
                <w:tab w:val="left" w:pos="567"/>
              </w:tabs>
              <w:jc w:val="center"/>
            </w:pPr>
            <w:r>
              <w:rPr>
                <w:rFonts w:ascii="Garamond" w:hAnsi="Garamond"/>
                <w:szCs w:val="24"/>
              </w:rPr>
              <w:t>Szállító</w:t>
            </w:r>
          </w:p>
        </w:tc>
      </w:tr>
    </w:tbl>
    <w:p w:rsidR="004269F4" w:rsidRDefault="004269F4" w:rsidP="004269F4">
      <w:pPr>
        <w:tabs>
          <w:tab w:val="left" w:pos="567"/>
        </w:tabs>
        <w:jc w:val="center"/>
        <w:rPr>
          <w:rFonts w:ascii="Garamond" w:hAnsi="Garamond"/>
          <w:b/>
          <w:i/>
          <w:sz w:val="32"/>
          <w:szCs w:val="32"/>
        </w:rPr>
      </w:pPr>
    </w:p>
    <w:p w:rsidR="004269F4" w:rsidRDefault="004269F4" w:rsidP="004269F4">
      <w:pPr>
        <w:tabs>
          <w:tab w:val="left" w:pos="567"/>
        </w:tabs>
        <w:jc w:val="center"/>
        <w:rPr>
          <w:rFonts w:ascii="Garamond" w:hAnsi="Garamond"/>
          <w:b/>
          <w:i/>
          <w:sz w:val="32"/>
          <w:szCs w:val="32"/>
        </w:rPr>
      </w:pPr>
    </w:p>
    <w:p w:rsidR="004269F4" w:rsidRDefault="004269F4" w:rsidP="004269F4">
      <w:pPr>
        <w:tabs>
          <w:tab w:val="left" w:pos="567"/>
        </w:tabs>
        <w:jc w:val="center"/>
        <w:rPr>
          <w:rFonts w:ascii="Garamond" w:hAnsi="Garamond"/>
          <w:b/>
          <w:i/>
          <w:sz w:val="32"/>
          <w:szCs w:val="32"/>
        </w:rPr>
      </w:pPr>
    </w:p>
    <w:p w:rsidR="004269F4" w:rsidRDefault="004269F4" w:rsidP="004269F4">
      <w:pPr>
        <w:tabs>
          <w:tab w:val="left" w:pos="567"/>
        </w:tabs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Pénzügyi ellenjegyzés:                                                </w:t>
      </w:r>
    </w:p>
    <w:sectPr w:rsidR="004269F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8D" w:rsidRDefault="00A7028D">
      <w:pPr>
        <w:spacing w:after="0" w:line="240" w:lineRule="auto"/>
      </w:pPr>
      <w:r>
        <w:separator/>
      </w:r>
    </w:p>
  </w:endnote>
  <w:endnote w:type="continuationSeparator" w:id="0">
    <w:p w:rsidR="00A7028D" w:rsidRDefault="00A7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2" w:rsidRDefault="00B312E2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F4C02">
      <w:rPr>
        <w:noProof/>
      </w:rPr>
      <w:t>1</w:t>
    </w:r>
    <w:r>
      <w:fldChar w:fldCharType="end"/>
    </w:r>
  </w:p>
  <w:p w:rsidR="00B312E2" w:rsidRDefault="00B312E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8D" w:rsidRDefault="00A7028D">
      <w:pPr>
        <w:spacing w:after="0" w:line="240" w:lineRule="auto"/>
      </w:pPr>
      <w:r>
        <w:separator/>
      </w:r>
    </w:p>
  </w:footnote>
  <w:footnote w:type="continuationSeparator" w:id="0">
    <w:p w:rsidR="00A7028D" w:rsidRDefault="00A7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2" w:rsidRDefault="00B312E2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9EB"/>
    <w:multiLevelType w:val="hybridMultilevel"/>
    <w:tmpl w:val="53B47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07AC5"/>
    <w:rsid w:val="00022934"/>
    <w:rsid w:val="000321F0"/>
    <w:rsid w:val="00045D4C"/>
    <w:rsid w:val="00051597"/>
    <w:rsid w:val="00053A95"/>
    <w:rsid w:val="00057686"/>
    <w:rsid w:val="000576ED"/>
    <w:rsid w:val="00060B05"/>
    <w:rsid w:val="00075CBB"/>
    <w:rsid w:val="00083520"/>
    <w:rsid w:val="00084C8E"/>
    <w:rsid w:val="000913E7"/>
    <w:rsid w:val="000A5175"/>
    <w:rsid w:val="000A7F4E"/>
    <w:rsid w:val="000B0F84"/>
    <w:rsid w:val="000B1964"/>
    <w:rsid w:val="000B5FF0"/>
    <w:rsid w:val="000B69EB"/>
    <w:rsid w:val="000B74D7"/>
    <w:rsid w:val="000C01ED"/>
    <w:rsid w:val="000C48BA"/>
    <w:rsid w:val="000D0938"/>
    <w:rsid w:val="000D3155"/>
    <w:rsid w:val="000F0BD7"/>
    <w:rsid w:val="000F0BEA"/>
    <w:rsid w:val="000F49DB"/>
    <w:rsid w:val="000F4C02"/>
    <w:rsid w:val="000F5B98"/>
    <w:rsid w:val="000F5FC2"/>
    <w:rsid w:val="00122640"/>
    <w:rsid w:val="001242B5"/>
    <w:rsid w:val="00127FAC"/>
    <w:rsid w:val="00130CD0"/>
    <w:rsid w:val="00131503"/>
    <w:rsid w:val="00132F94"/>
    <w:rsid w:val="00137061"/>
    <w:rsid w:val="00141A2F"/>
    <w:rsid w:val="00146942"/>
    <w:rsid w:val="001554E1"/>
    <w:rsid w:val="00164F8A"/>
    <w:rsid w:val="00167C8B"/>
    <w:rsid w:val="00184A3B"/>
    <w:rsid w:val="00186A4F"/>
    <w:rsid w:val="00187110"/>
    <w:rsid w:val="00190789"/>
    <w:rsid w:val="00192077"/>
    <w:rsid w:val="001B01C4"/>
    <w:rsid w:val="001B1B8B"/>
    <w:rsid w:val="001B4B89"/>
    <w:rsid w:val="001D279A"/>
    <w:rsid w:val="001D3183"/>
    <w:rsid w:val="001D3351"/>
    <w:rsid w:val="001E0F86"/>
    <w:rsid w:val="001E3657"/>
    <w:rsid w:val="001E43AE"/>
    <w:rsid w:val="00205FF2"/>
    <w:rsid w:val="00211F34"/>
    <w:rsid w:val="00212BFB"/>
    <w:rsid w:val="00213322"/>
    <w:rsid w:val="00223E91"/>
    <w:rsid w:val="002251E2"/>
    <w:rsid w:val="00234035"/>
    <w:rsid w:val="00243546"/>
    <w:rsid w:val="00245E5F"/>
    <w:rsid w:val="002526FC"/>
    <w:rsid w:val="0026260E"/>
    <w:rsid w:val="00271A7A"/>
    <w:rsid w:val="00273160"/>
    <w:rsid w:val="002778F8"/>
    <w:rsid w:val="002863BE"/>
    <w:rsid w:val="0029794D"/>
    <w:rsid w:val="002A0D02"/>
    <w:rsid w:val="002B0A38"/>
    <w:rsid w:val="002B40C1"/>
    <w:rsid w:val="002B5AC7"/>
    <w:rsid w:val="002C39B1"/>
    <w:rsid w:val="002D11E8"/>
    <w:rsid w:val="002D56F1"/>
    <w:rsid w:val="002F1A7B"/>
    <w:rsid w:val="002F4057"/>
    <w:rsid w:val="00324663"/>
    <w:rsid w:val="00325193"/>
    <w:rsid w:val="003332C2"/>
    <w:rsid w:val="00344FFF"/>
    <w:rsid w:val="0035688E"/>
    <w:rsid w:val="003573EA"/>
    <w:rsid w:val="00357A2E"/>
    <w:rsid w:val="003600E4"/>
    <w:rsid w:val="00374DFE"/>
    <w:rsid w:val="00396534"/>
    <w:rsid w:val="00396614"/>
    <w:rsid w:val="003B256F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269F4"/>
    <w:rsid w:val="00431225"/>
    <w:rsid w:val="00433499"/>
    <w:rsid w:val="0043599B"/>
    <w:rsid w:val="00435D7C"/>
    <w:rsid w:val="004407B7"/>
    <w:rsid w:val="00446715"/>
    <w:rsid w:val="00447A79"/>
    <w:rsid w:val="00450EE6"/>
    <w:rsid w:val="004526F2"/>
    <w:rsid w:val="004605F4"/>
    <w:rsid w:val="004655AB"/>
    <w:rsid w:val="00465930"/>
    <w:rsid w:val="004870C4"/>
    <w:rsid w:val="004911F0"/>
    <w:rsid w:val="004944F3"/>
    <w:rsid w:val="004A31CF"/>
    <w:rsid w:val="004B453B"/>
    <w:rsid w:val="004B53C2"/>
    <w:rsid w:val="004C7755"/>
    <w:rsid w:val="004D10AC"/>
    <w:rsid w:val="004D7CB3"/>
    <w:rsid w:val="004F1705"/>
    <w:rsid w:val="0050386B"/>
    <w:rsid w:val="00511D1D"/>
    <w:rsid w:val="0052342A"/>
    <w:rsid w:val="00524DEF"/>
    <w:rsid w:val="005425E8"/>
    <w:rsid w:val="005448C8"/>
    <w:rsid w:val="005651CC"/>
    <w:rsid w:val="0057270A"/>
    <w:rsid w:val="00573D3B"/>
    <w:rsid w:val="00582627"/>
    <w:rsid w:val="00590FE8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534"/>
    <w:rsid w:val="00602F4C"/>
    <w:rsid w:val="00603527"/>
    <w:rsid w:val="00603900"/>
    <w:rsid w:val="00605ED0"/>
    <w:rsid w:val="00617AF2"/>
    <w:rsid w:val="00623112"/>
    <w:rsid w:val="00624033"/>
    <w:rsid w:val="00630E7B"/>
    <w:rsid w:val="00635F81"/>
    <w:rsid w:val="00655C0F"/>
    <w:rsid w:val="00661E4A"/>
    <w:rsid w:val="006704E2"/>
    <w:rsid w:val="006723E5"/>
    <w:rsid w:val="006859F4"/>
    <w:rsid w:val="00686BD8"/>
    <w:rsid w:val="006A004B"/>
    <w:rsid w:val="006C02F4"/>
    <w:rsid w:val="006F165D"/>
    <w:rsid w:val="00703884"/>
    <w:rsid w:val="00707351"/>
    <w:rsid w:val="007073A3"/>
    <w:rsid w:val="00707AA6"/>
    <w:rsid w:val="00723846"/>
    <w:rsid w:val="007360E1"/>
    <w:rsid w:val="00742B91"/>
    <w:rsid w:val="00760FC2"/>
    <w:rsid w:val="00780251"/>
    <w:rsid w:val="0079739E"/>
    <w:rsid w:val="007A71B8"/>
    <w:rsid w:val="007B5166"/>
    <w:rsid w:val="007B64FF"/>
    <w:rsid w:val="007C22EF"/>
    <w:rsid w:val="007E444E"/>
    <w:rsid w:val="007E6858"/>
    <w:rsid w:val="007F5C1E"/>
    <w:rsid w:val="008062D1"/>
    <w:rsid w:val="00820439"/>
    <w:rsid w:val="008342DA"/>
    <w:rsid w:val="0084237A"/>
    <w:rsid w:val="0085045C"/>
    <w:rsid w:val="008506D8"/>
    <w:rsid w:val="00851871"/>
    <w:rsid w:val="00862137"/>
    <w:rsid w:val="00872AA7"/>
    <w:rsid w:val="00872FC8"/>
    <w:rsid w:val="00874984"/>
    <w:rsid w:val="00891BDC"/>
    <w:rsid w:val="00894C09"/>
    <w:rsid w:val="008C77BB"/>
    <w:rsid w:val="008D01C6"/>
    <w:rsid w:val="008D4372"/>
    <w:rsid w:val="008D5A98"/>
    <w:rsid w:val="008D6A4E"/>
    <w:rsid w:val="008D7487"/>
    <w:rsid w:val="008E177B"/>
    <w:rsid w:val="008F4145"/>
    <w:rsid w:val="00903888"/>
    <w:rsid w:val="00917E13"/>
    <w:rsid w:val="00925FF4"/>
    <w:rsid w:val="009277C7"/>
    <w:rsid w:val="0093549A"/>
    <w:rsid w:val="009478BF"/>
    <w:rsid w:val="00952B67"/>
    <w:rsid w:val="0096607E"/>
    <w:rsid w:val="00972BF4"/>
    <w:rsid w:val="00981659"/>
    <w:rsid w:val="0099771B"/>
    <w:rsid w:val="009A4077"/>
    <w:rsid w:val="009C09EA"/>
    <w:rsid w:val="009C2877"/>
    <w:rsid w:val="009C4020"/>
    <w:rsid w:val="009D070F"/>
    <w:rsid w:val="009D2973"/>
    <w:rsid w:val="009D7959"/>
    <w:rsid w:val="009F2EA6"/>
    <w:rsid w:val="00A1570E"/>
    <w:rsid w:val="00A31F07"/>
    <w:rsid w:val="00A3453C"/>
    <w:rsid w:val="00A40ED9"/>
    <w:rsid w:val="00A47DAD"/>
    <w:rsid w:val="00A7028D"/>
    <w:rsid w:val="00A706CD"/>
    <w:rsid w:val="00A74778"/>
    <w:rsid w:val="00A77239"/>
    <w:rsid w:val="00A81420"/>
    <w:rsid w:val="00A860C2"/>
    <w:rsid w:val="00A92F64"/>
    <w:rsid w:val="00A9799D"/>
    <w:rsid w:val="00AA0CE2"/>
    <w:rsid w:val="00AA781A"/>
    <w:rsid w:val="00AB489F"/>
    <w:rsid w:val="00AC1A0E"/>
    <w:rsid w:val="00AC390C"/>
    <w:rsid w:val="00AD035B"/>
    <w:rsid w:val="00AF29D7"/>
    <w:rsid w:val="00B015CF"/>
    <w:rsid w:val="00B04A3F"/>
    <w:rsid w:val="00B0562E"/>
    <w:rsid w:val="00B1174B"/>
    <w:rsid w:val="00B276DD"/>
    <w:rsid w:val="00B312E2"/>
    <w:rsid w:val="00B53430"/>
    <w:rsid w:val="00B5568A"/>
    <w:rsid w:val="00B6089B"/>
    <w:rsid w:val="00B6551D"/>
    <w:rsid w:val="00B72116"/>
    <w:rsid w:val="00B820D6"/>
    <w:rsid w:val="00B82EFD"/>
    <w:rsid w:val="00B875F8"/>
    <w:rsid w:val="00B90384"/>
    <w:rsid w:val="00B9660D"/>
    <w:rsid w:val="00B97614"/>
    <w:rsid w:val="00BA0970"/>
    <w:rsid w:val="00BB6292"/>
    <w:rsid w:val="00BB6296"/>
    <w:rsid w:val="00BF4D22"/>
    <w:rsid w:val="00BF7A64"/>
    <w:rsid w:val="00C24168"/>
    <w:rsid w:val="00C2741E"/>
    <w:rsid w:val="00C36B5B"/>
    <w:rsid w:val="00C401BF"/>
    <w:rsid w:val="00C43A99"/>
    <w:rsid w:val="00C4741F"/>
    <w:rsid w:val="00C50367"/>
    <w:rsid w:val="00C52C64"/>
    <w:rsid w:val="00C55B20"/>
    <w:rsid w:val="00C65B19"/>
    <w:rsid w:val="00C67C0F"/>
    <w:rsid w:val="00C76E0D"/>
    <w:rsid w:val="00C84BD9"/>
    <w:rsid w:val="00C85B20"/>
    <w:rsid w:val="00C866DE"/>
    <w:rsid w:val="00C902CE"/>
    <w:rsid w:val="00C91F1A"/>
    <w:rsid w:val="00C93CA2"/>
    <w:rsid w:val="00CA50FE"/>
    <w:rsid w:val="00CA7AD1"/>
    <w:rsid w:val="00CB6AE1"/>
    <w:rsid w:val="00CC53A0"/>
    <w:rsid w:val="00CD1DA2"/>
    <w:rsid w:val="00CD2056"/>
    <w:rsid w:val="00CD515B"/>
    <w:rsid w:val="00CE62C8"/>
    <w:rsid w:val="00CF0AE6"/>
    <w:rsid w:val="00CF39EA"/>
    <w:rsid w:val="00CF7273"/>
    <w:rsid w:val="00D01F98"/>
    <w:rsid w:val="00D03F6E"/>
    <w:rsid w:val="00D120E0"/>
    <w:rsid w:val="00D2411B"/>
    <w:rsid w:val="00D24B09"/>
    <w:rsid w:val="00D410C8"/>
    <w:rsid w:val="00D457E4"/>
    <w:rsid w:val="00D63827"/>
    <w:rsid w:val="00D6490D"/>
    <w:rsid w:val="00D66AAC"/>
    <w:rsid w:val="00D7432D"/>
    <w:rsid w:val="00D90935"/>
    <w:rsid w:val="00DB78F9"/>
    <w:rsid w:val="00DB7DE1"/>
    <w:rsid w:val="00DC06EC"/>
    <w:rsid w:val="00DC6EA5"/>
    <w:rsid w:val="00DD7333"/>
    <w:rsid w:val="00DE15BC"/>
    <w:rsid w:val="00DF3147"/>
    <w:rsid w:val="00DF5D18"/>
    <w:rsid w:val="00E0087C"/>
    <w:rsid w:val="00E00E9A"/>
    <w:rsid w:val="00E10FC4"/>
    <w:rsid w:val="00E230CF"/>
    <w:rsid w:val="00E25F0E"/>
    <w:rsid w:val="00E271F1"/>
    <w:rsid w:val="00E366BB"/>
    <w:rsid w:val="00E37597"/>
    <w:rsid w:val="00E53F8E"/>
    <w:rsid w:val="00E627C4"/>
    <w:rsid w:val="00E70774"/>
    <w:rsid w:val="00E717BB"/>
    <w:rsid w:val="00E7604F"/>
    <w:rsid w:val="00E825FE"/>
    <w:rsid w:val="00E85EC1"/>
    <w:rsid w:val="00EA12DB"/>
    <w:rsid w:val="00EA648C"/>
    <w:rsid w:val="00EB1DCD"/>
    <w:rsid w:val="00EC3FA1"/>
    <w:rsid w:val="00EC7F85"/>
    <w:rsid w:val="00EE0A51"/>
    <w:rsid w:val="00F01ED4"/>
    <w:rsid w:val="00F15A90"/>
    <w:rsid w:val="00F36394"/>
    <w:rsid w:val="00F434BE"/>
    <w:rsid w:val="00F454E0"/>
    <w:rsid w:val="00F54C78"/>
    <w:rsid w:val="00F577FC"/>
    <w:rsid w:val="00F7357E"/>
    <w:rsid w:val="00F7607E"/>
    <w:rsid w:val="00F81D2E"/>
    <w:rsid w:val="00F8238A"/>
    <w:rsid w:val="00F83B95"/>
    <w:rsid w:val="00F90283"/>
    <w:rsid w:val="00F942A0"/>
    <w:rsid w:val="00FA65D8"/>
    <w:rsid w:val="00FA7DAE"/>
    <w:rsid w:val="00FB0034"/>
    <w:rsid w:val="00FB2217"/>
    <w:rsid w:val="00FB3135"/>
    <w:rsid w:val="00FB7401"/>
    <w:rsid w:val="00FC1FCD"/>
    <w:rsid w:val="00FC2D07"/>
    <w:rsid w:val="00FD0C6F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2343-0FC6-4313-ACA0-7CCC745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Végh Rudolf VR.</cp:lastModifiedBy>
  <cp:revision>4</cp:revision>
  <cp:lastPrinted>2017-11-24T10:16:00Z</cp:lastPrinted>
  <dcterms:created xsi:type="dcterms:W3CDTF">2018-08-16T14:19:00Z</dcterms:created>
  <dcterms:modified xsi:type="dcterms:W3CDTF">2018-08-16T14:29:00Z</dcterms:modified>
</cp:coreProperties>
</file>